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F1221" w14:textId="77777777" w:rsidR="009F20E1" w:rsidRDefault="009F20E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C74EE9B" wp14:editId="1CF275FF">
            <wp:extent cx="4580890" cy="1133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77539" w14:textId="77777777" w:rsidR="009F20E1" w:rsidRDefault="009F20E1">
      <w:pPr>
        <w:rPr>
          <w:b/>
        </w:rPr>
      </w:pPr>
    </w:p>
    <w:p w14:paraId="6518E17F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CA56845" wp14:editId="109DCE20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139825" cy="920750"/>
            <wp:effectExtent l="0" t="0" r="3175" b="0"/>
            <wp:wrapSquare wrapText="right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E1">
        <w:rPr>
          <w:rFonts w:ascii="Calibri" w:eastAsia="Times New Roman" w:hAnsi="Calibri" w:cs="Times New Roman"/>
          <w:b/>
          <w:sz w:val="20"/>
          <w:szCs w:val="20"/>
          <w:lang w:eastAsia="cs-CZ"/>
        </w:rPr>
        <w:t>Speciální základní škola Vysoké Mýto</w:t>
      </w:r>
    </w:p>
    <w:p w14:paraId="068FC485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Rokycanova 761</w:t>
      </w:r>
    </w:p>
    <w:p w14:paraId="5472CDB3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566 01 Vysoké Mýto</w:t>
      </w:r>
    </w:p>
    <w:p w14:paraId="534A2C62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tel. č.: 465 420 787</w:t>
      </w:r>
    </w:p>
    <w:p w14:paraId="5F959C11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 xml:space="preserve">e-mail: </w:t>
      </w:r>
      <w:hyperlink r:id="rId7" w:history="1">
        <w:r w:rsidRPr="009F20E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cs-CZ"/>
          </w:rPr>
          <w:t>szsvm@seznam.cz</w:t>
        </w:r>
      </w:hyperlink>
    </w:p>
    <w:p w14:paraId="09912AAB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hyperlink r:id="rId8" w:history="1">
        <w:r w:rsidRPr="009F20E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cs-CZ"/>
          </w:rPr>
          <w:t>www.http://szs-vysokemyto.cz</w:t>
        </w:r>
      </w:hyperlink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</w:p>
    <w:p w14:paraId="211EAA94" w14:textId="77777777" w:rsidR="009F20E1" w:rsidRDefault="009F20E1">
      <w:pPr>
        <w:rPr>
          <w:b/>
        </w:rPr>
      </w:pPr>
    </w:p>
    <w:p w14:paraId="3082BC0B" w14:textId="77777777" w:rsidR="009F20E1" w:rsidRDefault="000D37C5">
      <w:pPr>
        <w:rPr>
          <w:b/>
        </w:rPr>
      </w:pPr>
      <w:r>
        <w:rPr>
          <w:b/>
        </w:rPr>
        <w:t>Název projektu:</w:t>
      </w:r>
      <w:r w:rsidR="009F20E1">
        <w:rPr>
          <w:b/>
        </w:rPr>
        <w:tab/>
      </w:r>
      <w:r w:rsidR="009F20E1">
        <w:rPr>
          <w:b/>
        </w:rPr>
        <w:tab/>
        <w:t xml:space="preserve"> </w:t>
      </w:r>
      <w:r w:rsidR="009F20E1">
        <w:t>Rádi čteme a učíme se cizí jazyky</w:t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</w:p>
    <w:p w14:paraId="2274C864" w14:textId="77777777" w:rsidR="000D37C5" w:rsidRPr="009F20E1" w:rsidRDefault="009F20E1">
      <w:pPr>
        <w:rPr>
          <w:b/>
        </w:rPr>
      </w:pPr>
      <w:r>
        <w:rPr>
          <w:b/>
        </w:rPr>
        <w:t>Registrační číslo projektu:</w:t>
      </w:r>
      <w:r>
        <w:rPr>
          <w:b/>
        </w:rPr>
        <w:tab/>
      </w:r>
      <w:r>
        <w:t>CZ.1.07/1.1.00/56.2541</w:t>
      </w:r>
    </w:p>
    <w:p w14:paraId="7538685C" w14:textId="77777777" w:rsidR="000D37C5" w:rsidRPr="009F20E1" w:rsidRDefault="005C2203">
      <w:pPr>
        <w:rPr>
          <w:b/>
        </w:rPr>
      </w:pPr>
      <w:r>
        <w:rPr>
          <w:b/>
        </w:rPr>
        <w:t>Doba realizace:</w:t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  <w:r>
        <w:t>1. 7. 2015 – 31. 12. 2015</w:t>
      </w:r>
    </w:p>
    <w:p w14:paraId="10088EEE" w14:textId="77777777" w:rsidR="009F20E1" w:rsidRDefault="009F20E1">
      <w:pPr>
        <w:rPr>
          <w:b/>
        </w:rPr>
      </w:pPr>
    </w:p>
    <w:p w14:paraId="335FFD87" w14:textId="77777777" w:rsidR="000D37C5" w:rsidRDefault="000D37C5">
      <w:pPr>
        <w:rPr>
          <w:b/>
        </w:rPr>
      </w:pPr>
      <w:bookmarkStart w:id="0" w:name="_GoBack"/>
      <w:bookmarkEnd w:id="0"/>
      <w:r>
        <w:rPr>
          <w:b/>
        </w:rPr>
        <w:t>Základní informace:</w:t>
      </w:r>
    </w:p>
    <w:p w14:paraId="048DFF4F" w14:textId="77777777" w:rsidR="000D37C5" w:rsidRDefault="000D37C5">
      <w:r>
        <w:t xml:space="preserve">Speciální základní škola Vysoké Mýto realizuje projekt podpořený z Operačního programu Vzdělávání pro konkurenceschopnost, který je spolufinancován Evropským sociálním fondem a státním </w:t>
      </w:r>
      <w:r w:rsidR="005C2203">
        <w:t>rozpočtem České republiky. Cílem</w:t>
      </w:r>
      <w:r>
        <w:t xml:space="preserve"> tzv. Výzvy 56 je zvýšení kvality počátečního vzdělávání v oblasti čtenářské gramotnosti a výuky cizích jazyků, v případě naší školy výuky anglického jazyka.</w:t>
      </w:r>
    </w:p>
    <w:p w14:paraId="56883651" w14:textId="77777777" w:rsidR="000D37C5" w:rsidRDefault="000D37C5">
      <w:r>
        <w:t xml:space="preserve">Čtenářské dílny budou zavedeny ve 2., 5., 6. a 8. ročníku v rozsahu 10 dílen pro každý ročník. Věříme </w:t>
      </w:r>
      <w:r w:rsidR="00C60E1C">
        <w:t xml:space="preserve">ve zvýšení zájmu o čtenářství, </w:t>
      </w:r>
      <w:r>
        <w:t>ve zlepšení čtenářské gramotnosti</w:t>
      </w:r>
      <w:r w:rsidR="00C60E1C">
        <w:t xml:space="preserve"> a rozvoj individuálních schopností žáků v oblasti čtenářství a čtenářské gramotnosti</w:t>
      </w:r>
      <w:r>
        <w:t>.</w:t>
      </w:r>
      <w:r w:rsidR="00C60E1C">
        <w:t xml:space="preserve"> Současně budou zajištěny materiální podmínky potřebné pro realizaci čtenářských dílen nákupem knih v množství 200 kusů (20 titulů po 200 kusech) a nákupem </w:t>
      </w:r>
      <w:proofErr w:type="spellStart"/>
      <w:r w:rsidR="00C60E1C">
        <w:t>tabletů</w:t>
      </w:r>
      <w:proofErr w:type="spellEnd"/>
      <w:r w:rsidR="00C60E1C">
        <w:t xml:space="preserve"> pro práci skupiny žáků.</w:t>
      </w:r>
    </w:p>
    <w:p w14:paraId="4298993E" w14:textId="77777777" w:rsidR="00C60E1C" w:rsidRDefault="00C60E1C">
      <w:r>
        <w:t xml:space="preserve">Druhou klíčovou aktivitou je intenzivní jazykový kurz anglického jazyka v trvání </w:t>
      </w:r>
      <w:r w:rsidR="005C2203">
        <w:t xml:space="preserve">10 </w:t>
      </w:r>
      <w:r>
        <w:t>dnů pro 2 pedagožky naší školy, které angličtinu vyučují. Kurz proběhne v jazykové škole na ostrově Malta a bude zaměřen na zlepšování jazykových kompetencí obecně a na „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“, speciální metodickou přípravu učitele cizích jazyků. </w:t>
      </w:r>
      <w:r w:rsidR="005C2203">
        <w:t>Cílem této aktivity je zlepšení jazykových kompetencí pedagogů.</w:t>
      </w:r>
    </w:p>
    <w:p w14:paraId="733BB4DD" w14:textId="77777777" w:rsidR="005C2203" w:rsidRDefault="005C2203">
      <w:r>
        <w:t>Třetí klíčová aktivita se nazývá „</w:t>
      </w:r>
      <w:proofErr w:type="spellStart"/>
      <w:r>
        <w:t>Shadowing</w:t>
      </w:r>
      <w:proofErr w:type="spellEnd"/>
      <w:r>
        <w:t>“, stínování. Cílem je rozvoj pedagogů prostřednictvím tzv. stínování na partnerských školách v zahraničí. Z naší školy se této aktivity zúčastní jedna pedagožka. Aktivita se uskuteční v Bruselu, v Belgii. 5 pracovních dní bude paní učitelka účastna vyučování v tamní základní škole, kde bude pozorovat metody a postupy práce belgických pedagogů a žáků zejména v oblasti využití digitálních technologií ve výuce přírodovědných předmětů a matematiky. Získané zkušenosti přenese našim pedagogům a vyzkouší v praxi naší školy.</w:t>
      </w:r>
    </w:p>
    <w:p w14:paraId="54967E37" w14:textId="77777777" w:rsidR="005C2203" w:rsidRPr="009F20E1" w:rsidRDefault="005C2203">
      <w:pPr>
        <w:rPr>
          <w:b/>
        </w:rPr>
      </w:pPr>
      <w:r w:rsidRPr="009F20E1">
        <w:rPr>
          <w:b/>
        </w:rPr>
        <w:t xml:space="preserve">Tento projekt </w:t>
      </w:r>
      <w:r w:rsidRPr="009F20E1">
        <w:rPr>
          <w:b/>
        </w:rPr>
        <w:t xml:space="preserve">je spolufinancován Evropským sociálním fondem a státním rozpočtem České republiky. </w:t>
      </w:r>
    </w:p>
    <w:sectPr w:rsidR="005C2203" w:rsidRPr="009F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E50"/>
    <w:multiLevelType w:val="hybridMultilevel"/>
    <w:tmpl w:val="9634C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8AE"/>
    <w:multiLevelType w:val="hybridMultilevel"/>
    <w:tmpl w:val="0E4CD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5"/>
    <w:rsid w:val="000D37C5"/>
    <w:rsid w:val="005C2203"/>
    <w:rsid w:val="009F20E1"/>
    <w:rsid w:val="00C10C9F"/>
    <w:rsid w:val="00C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49EAF2"/>
  <w15:chartTrackingRefBased/>
  <w15:docId w15:val="{5AA9EE96-00AB-4148-8ADF-4CA43F1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szs-vysoke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sv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Alena Černá</cp:lastModifiedBy>
  <cp:revision>1</cp:revision>
  <dcterms:created xsi:type="dcterms:W3CDTF">2015-10-01T08:09:00Z</dcterms:created>
  <dcterms:modified xsi:type="dcterms:W3CDTF">2015-10-01T08:53:00Z</dcterms:modified>
</cp:coreProperties>
</file>